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F4" w:rsidRDefault="000C0424">
      <w:pPr>
        <w:rPr>
          <w:sz w:val="36"/>
          <w:szCs w:val="36"/>
          <w:u w:val="single"/>
        </w:rPr>
      </w:pPr>
      <w:r w:rsidRPr="000C0424">
        <w:rPr>
          <w:sz w:val="36"/>
          <w:szCs w:val="36"/>
          <w:u w:val="single"/>
        </w:rPr>
        <w:t>Závěrečný účet obce Klokočí za rok 201</w:t>
      </w:r>
      <w:r w:rsidR="00392EBD">
        <w:rPr>
          <w:sz w:val="36"/>
          <w:szCs w:val="36"/>
          <w:u w:val="single"/>
        </w:rPr>
        <w:t>9</w:t>
      </w:r>
      <w:r w:rsidR="00925CC8">
        <w:rPr>
          <w:sz w:val="36"/>
          <w:szCs w:val="36"/>
          <w:u w:val="single"/>
        </w:rPr>
        <w:t xml:space="preserve"> (komentář).</w:t>
      </w:r>
    </w:p>
    <w:p w:rsidR="000C0424" w:rsidRDefault="000C0424">
      <w:pPr>
        <w:rPr>
          <w:sz w:val="36"/>
          <w:szCs w:val="36"/>
          <w:u w:val="single"/>
        </w:rPr>
      </w:pPr>
    </w:p>
    <w:p w:rsidR="008E4201" w:rsidRDefault="000C0424">
      <w:pPr>
        <w:rPr>
          <w:sz w:val="32"/>
          <w:szCs w:val="32"/>
        </w:rPr>
      </w:pPr>
      <w:r>
        <w:rPr>
          <w:sz w:val="32"/>
          <w:szCs w:val="32"/>
        </w:rPr>
        <w:t xml:space="preserve">Hospodaření obce </w:t>
      </w:r>
      <w:proofErr w:type="gramStart"/>
      <w:r>
        <w:rPr>
          <w:sz w:val="32"/>
          <w:szCs w:val="32"/>
        </w:rPr>
        <w:t>Klokočí  v roce</w:t>
      </w:r>
      <w:proofErr w:type="gramEnd"/>
      <w:r>
        <w:rPr>
          <w:sz w:val="32"/>
          <w:szCs w:val="32"/>
        </w:rPr>
        <w:t xml:space="preserve"> 201</w:t>
      </w:r>
      <w:r w:rsidR="00392EBD">
        <w:rPr>
          <w:sz w:val="32"/>
          <w:szCs w:val="32"/>
        </w:rPr>
        <w:t>9</w:t>
      </w:r>
      <w:r w:rsidR="008E4201">
        <w:rPr>
          <w:sz w:val="32"/>
          <w:szCs w:val="32"/>
        </w:rPr>
        <w:t>bylo</w:t>
      </w:r>
      <w:r>
        <w:rPr>
          <w:sz w:val="32"/>
          <w:szCs w:val="32"/>
        </w:rPr>
        <w:t xml:space="preserve"> úspěšné.</w:t>
      </w:r>
      <w:r w:rsidR="0099743C">
        <w:rPr>
          <w:sz w:val="32"/>
          <w:szCs w:val="32"/>
        </w:rPr>
        <w:t xml:space="preserve"> </w:t>
      </w:r>
      <w:r w:rsidR="00243919">
        <w:rPr>
          <w:sz w:val="32"/>
          <w:szCs w:val="32"/>
        </w:rPr>
        <w:t xml:space="preserve">Skončilo </w:t>
      </w:r>
    </w:p>
    <w:p w:rsidR="008E4201" w:rsidRDefault="00243919">
      <w:pPr>
        <w:rPr>
          <w:sz w:val="32"/>
          <w:szCs w:val="32"/>
        </w:rPr>
      </w:pPr>
      <w:r>
        <w:rPr>
          <w:sz w:val="32"/>
          <w:szCs w:val="32"/>
        </w:rPr>
        <w:t>rekordním přebytkem cca 1.900 tis. Kč. Bylo to způs</w:t>
      </w:r>
      <w:r w:rsidR="008E4201">
        <w:rPr>
          <w:sz w:val="32"/>
          <w:szCs w:val="32"/>
        </w:rPr>
        <w:t xml:space="preserve">obeno </w:t>
      </w:r>
      <w:r>
        <w:rPr>
          <w:sz w:val="32"/>
          <w:szCs w:val="32"/>
        </w:rPr>
        <w:t xml:space="preserve">příznivými </w:t>
      </w:r>
    </w:p>
    <w:p w:rsidR="008E4201" w:rsidRDefault="00243919">
      <w:pPr>
        <w:rPr>
          <w:sz w:val="32"/>
          <w:szCs w:val="32"/>
        </w:rPr>
      </w:pPr>
      <w:r>
        <w:rPr>
          <w:sz w:val="32"/>
          <w:szCs w:val="32"/>
        </w:rPr>
        <w:t xml:space="preserve">daňovými příjmy, které v roce 2019 přicházely na účet obce a dále </w:t>
      </w:r>
    </w:p>
    <w:p w:rsidR="008E4201" w:rsidRDefault="00243919">
      <w:pPr>
        <w:rPr>
          <w:sz w:val="32"/>
          <w:szCs w:val="32"/>
        </w:rPr>
      </w:pPr>
      <w:r>
        <w:rPr>
          <w:sz w:val="32"/>
          <w:szCs w:val="32"/>
        </w:rPr>
        <w:t>příjmem opožděné dotace na opravu silnice</w:t>
      </w:r>
      <w:r w:rsidR="008E4201">
        <w:rPr>
          <w:sz w:val="32"/>
          <w:szCs w:val="32"/>
        </w:rPr>
        <w:t xml:space="preserve"> na </w:t>
      </w:r>
      <w:proofErr w:type="spellStart"/>
      <w:r w:rsidR="008E4201">
        <w:rPr>
          <w:sz w:val="32"/>
          <w:szCs w:val="32"/>
        </w:rPr>
        <w:t>Rotštejn</w:t>
      </w:r>
      <w:r>
        <w:rPr>
          <w:sz w:val="32"/>
          <w:szCs w:val="32"/>
        </w:rPr>
        <w:t>ě</w:t>
      </w:r>
      <w:proofErr w:type="spellEnd"/>
      <w:r>
        <w:rPr>
          <w:sz w:val="32"/>
          <w:szCs w:val="32"/>
        </w:rPr>
        <w:t xml:space="preserve"> (200 tis.)</w:t>
      </w:r>
    </w:p>
    <w:p w:rsidR="008E4201" w:rsidRDefault="00243919">
      <w:pPr>
        <w:rPr>
          <w:sz w:val="32"/>
          <w:szCs w:val="32"/>
        </w:rPr>
      </w:pPr>
      <w:r>
        <w:rPr>
          <w:sz w:val="32"/>
          <w:szCs w:val="32"/>
        </w:rPr>
        <w:t xml:space="preserve">a vynuceným odprodejem akcií České spořitelny (cca 240 tis.). </w:t>
      </w:r>
    </w:p>
    <w:p w:rsidR="00AE3159" w:rsidRDefault="00243919">
      <w:pPr>
        <w:rPr>
          <w:sz w:val="32"/>
          <w:szCs w:val="32"/>
        </w:rPr>
      </w:pPr>
      <w:r>
        <w:rPr>
          <w:sz w:val="32"/>
          <w:szCs w:val="32"/>
        </w:rPr>
        <w:t>Kromě běžných provozních výdajů</w:t>
      </w:r>
      <w:r w:rsidR="00AE3159">
        <w:rPr>
          <w:sz w:val="32"/>
          <w:szCs w:val="32"/>
        </w:rPr>
        <w:t xml:space="preserve">, oprav a udržování obecního </w:t>
      </w:r>
    </w:p>
    <w:p w:rsidR="00243919" w:rsidRDefault="00AE3159">
      <w:pPr>
        <w:rPr>
          <w:sz w:val="32"/>
          <w:szCs w:val="32"/>
        </w:rPr>
      </w:pPr>
      <w:r>
        <w:rPr>
          <w:sz w:val="32"/>
          <w:szCs w:val="32"/>
        </w:rPr>
        <w:t xml:space="preserve">majetku, částečně dotovaného nákupu </w:t>
      </w:r>
      <w:proofErr w:type="spellStart"/>
      <w:r>
        <w:rPr>
          <w:sz w:val="32"/>
          <w:szCs w:val="32"/>
        </w:rPr>
        <w:t>štěpkovač</w:t>
      </w:r>
      <w:r w:rsidR="00502890"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a opravy </w:t>
      </w:r>
      <w:proofErr w:type="spellStart"/>
      <w:r>
        <w:rPr>
          <w:sz w:val="32"/>
          <w:szCs w:val="32"/>
        </w:rPr>
        <w:t>komuni</w:t>
      </w:r>
      <w:proofErr w:type="spellEnd"/>
      <w:r>
        <w:rPr>
          <w:sz w:val="32"/>
          <w:szCs w:val="32"/>
        </w:rPr>
        <w:t>-</w:t>
      </w:r>
    </w:p>
    <w:p w:rsidR="00AE3159" w:rsidRDefault="00AE31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kací</w:t>
      </w:r>
      <w:proofErr w:type="spellEnd"/>
      <w:r>
        <w:rPr>
          <w:sz w:val="32"/>
          <w:szCs w:val="32"/>
        </w:rPr>
        <w:t xml:space="preserve">, nedošlo v roce 2019 k větším investičním akcím. </w:t>
      </w:r>
    </w:p>
    <w:p w:rsidR="00AE3159" w:rsidRDefault="00AE3159">
      <w:pPr>
        <w:rPr>
          <w:sz w:val="32"/>
          <w:szCs w:val="32"/>
        </w:rPr>
      </w:pPr>
      <w:r>
        <w:rPr>
          <w:sz w:val="32"/>
          <w:szCs w:val="32"/>
        </w:rPr>
        <w:t>Finanční rezervy, které nám takto vznikly</w:t>
      </w:r>
      <w:r w:rsidR="008E4201">
        <w:rPr>
          <w:sz w:val="32"/>
          <w:szCs w:val="32"/>
        </w:rPr>
        <w:t>,</w:t>
      </w:r>
      <w:r w:rsidR="00502890">
        <w:rPr>
          <w:sz w:val="32"/>
          <w:szCs w:val="32"/>
        </w:rPr>
        <w:t xml:space="preserve"> </w:t>
      </w:r>
      <w:r w:rsidR="008E4201">
        <w:rPr>
          <w:sz w:val="32"/>
          <w:szCs w:val="32"/>
        </w:rPr>
        <w:t>se nám jistě budou hodit</w:t>
      </w:r>
    </w:p>
    <w:p w:rsidR="008E4201" w:rsidRDefault="008E4201">
      <w:pPr>
        <w:rPr>
          <w:sz w:val="32"/>
          <w:szCs w:val="32"/>
        </w:rPr>
      </w:pPr>
      <w:r>
        <w:rPr>
          <w:sz w:val="32"/>
          <w:szCs w:val="32"/>
        </w:rPr>
        <w:t>v následujících letech, již nyní pociťujeme propad daňových příjmů</w:t>
      </w:r>
    </w:p>
    <w:p w:rsidR="008E4201" w:rsidRDefault="008E4201">
      <w:pPr>
        <w:rPr>
          <w:sz w:val="32"/>
          <w:szCs w:val="32"/>
        </w:rPr>
      </w:pPr>
      <w:r>
        <w:rPr>
          <w:sz w:val="32"/>
          <w:szCs w:val="32"/>
        </w:rPr>
        <w:t>v souvislosti s </w:t>
      </w:r>
      <w:proofErr w:type="spellStart"/>
      <w:r>
        <w:rPr>
          <w:sz w:val="32"/>
          <w:szCs w:val="32"/>
        </w:rPr>
        <w:t>koronavirem</w:t>
      </w:r>
      <w:proofErr w:type="spellEnd"/>
      <w:r>
        <w:rPr>
          <w:sz w:val="32"/>
          <w:szCs w:val="32"/>
        </w:rPr>
        <w:t>.</w:t>
      </w:r>
    </w:p>
    <w:p w:rsidR="00925CC8" w:rsidRDefault="008E4201">
      <w:pPr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proofErr w:type="gramStart"/>
      <w:r w:rsidR="00197559">
        <w:rPr>
          <w:sz w:val="32"/>
          <w:szCs w:val="32"/>
        </w:rPr>
        <w:t>2.</w:t>
      </w:r>
      <w:r>
        <w:rPr>
          <w:sz w:val="32"/>
          <w:szCs w:val="32"/>
        </w:rPr>
        <w:t>3</w:t>
      </w:r>
      <w:r w:rsidR="00197559">
        <w:rPr>
          <w:sz w:val="32"/>
          <w:szCs w:val="32"/>
        </w:rPr>
        <w:t>.20</w:t>
      </w:r>
      <w:r>
        <w:rPr>
          <w:sz w:val="32"/>
          <w:szCs w:val="32"/>
        </w:rPr>
        <w:t>20</w:t>
      </w:r>
      <w:proofErr w:type="gramEnd"/>
      <w:r w:rsidR="00197559">
        <w:rPr>
          <w:sz w:val="32"/>
          <w:szCs w:val="32"/>
        </w:rPr>
        <w:t xml:space="preserve"> proběhlo přezkoumání hospodaření obce Klokočí</w:t>
      </w:r>
    </w:p>
    <w:p w:rsidR="00197559" w:rsidRDefault="00197559">
      <w:pPr>
        <w:rPr>
          <w:sz w:val="32"/>
          <w:szCs w:val="32"/>
        </w:rPr>
      </w:pPr>
      <w:r>
        <w:rPr>
          <w:sz w:val="32"/>
          <w:szCs w:val="32"/>
        </w:rPr>
        <w:t>za rok 201</w:t>
      </w:r>
      <w:r w:rsidR="008E4201">
        <w:rPr>
          <w:sz w:val="32"/>
          <w:szCs w:val="32"/>
        </w:rPr>
        <w:t>9</w:t>
      </w:r>
      <w:r w:rsidR="00D32895">
        <w:rPr>
          <w:sz w:val="32"/>
          <w:szCs w:val="32"/>
        </w:rPr>
        <w:t xml:space="preserve">Bc.Petrem </w:t>
      </w:r>
      <w:r w:rsidR="008E4201">
        <w:rPr>
          <w:sz w:val="32"/>
          <w:szCs w:val="32"/>
        </w:rPr>
        <w:t>Hlouš</w:t>
      </w:r>
      <w:r>
        <w:rPr>
          <w:sz w:val="32"/>
          <w:szCs w:val="32"/>
        </w:rPr>
        <w:t>kem z Krajského úřadu Libereckého</w:t>
      </w:r>
    </w:p>
    <w:p w:rsidR="00197559" w:rsidRDefault="00197559">
      <w:pPr>
        <w:rPr>
          <w:sz w:val="32"/>
          <w:szCs w:val="32"/>
        </w:rPr>
      </w:pPr>
      <w:r>
        <w:rPr>
          <w:sz w:val="32"/>
          <w:szCs w:val="32"/>
        </w:rPr>
        <w:t>kraje. Nebyly zjištěny chyby a nedostatky (viz Zpráva o výsledku</w:t>
      </w:r>
    </w:p>
    <w:p w:rsidR="00197559" w:rsidRDefault="00197559">
      <w:pPr>
        <w:rPr>
          <w:sz w:val="32"/>
          <w:szCs w:val="32"/>
        </w:rPr>
      </w:pPr>
      <w:r>
        <w:rPr>
          <w:sz w:val="32"/>
          <w:szCs w:val="32"/>
        </w:rPr>
        <w:t>přezkoumání hospodaření obce Klokočí za rok 201</w:t>
      </w:r>
      <w:r w:rsidR="008E4201">
        <w:rPr>
          <w:sz w:val="32"/>
          <w:szCs w:val="32"/>
        </w:rPr>
        <w:t>9</w:t>
      </w:r>
      <w:r>
        <w:rPr>
          <w:sz w:val="32"/>
          <w:szCs w:val="32"/>
        </w:rPr>
        <w:t>).</w:t>
      </w:r>
    </w:p>
    <w:p w:rsidR="00197559" w:rsidRDefault="00197559">
      <w:pPr>
        <w:rPr>
          <w:sz w:val="32"/>
          <w:szCs w:val="32"/>
        </w:rPr>
      </w:pPr>
    </w:p>
    <w:p w:rsidR="00197559" w:rsidRDefault="00197559">
      <w:pPr>
        <w:rPr>
          <w:sz w:val="32"/>
          <w:szCs w:val="32"/>
        </w:rPr>
      </w:pPr>
      <w:r>
        <w:rPr>
          <w:sz w:val="32"/>
          <w:szCs w:val="32"/>
        </w:rPr>
        <w:t>Ivan Bukvic – účetní</w:t>
      </w:r>
    </w:p>
    <w:p w:rsidR="008E4201" w:rsidRDefault="008E4201">
      <w:pPr>
        <w:rPr>
          <w:sz w:val="32"/>
          <w:szCs w:val="32"/>
        </w:rPr>
      </w:pPr>
      <w:bookmarkStart w:id="0" w:name="_GoBack"/>
      <w:bookmarkEnd w:id="0"/>
    </w:p>
    <w:p w:rsidR="00197559" w:rsidRDefault="00197559">
      <w:pPr>
        <w:rPr>
          <w:sz w:val="32"/>
          <w:szCs w:val="32"/>
        </w:rPr>
      </w:pPr>
      <w:r>
        <w:rPr>
          <w:sz w:val="32"/>
          <w:szCs w:val="32"/>
        </w:rPr>
        <w:t>Šárka Petříčková – starostka obce Klokočí</w:t>
      </w:r>
    </w:p>
    <w:sectPr w:rsidR="00197559" w:rsidSect="00D6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424"/>
    <w:rsid w:val="000C0424"/>
    <w:rsid w:val="00197559"/>
    <w:rsid w:val="00243919"/>
    <w:rsid w:val="00392EBD"/>
    <w:rsid w:val="00502890"/>
    <w:rsid w:val="006F1DFA"/>
    <w:rsid w:val="008E4201"/>
    <w:rsid w:val="00925CC8"/>
    <w:rsid w:val="0099743C"/>
    <w:rsid w:val="00AE3159"/>
    <w:rsid w:val="00D32895"/>
    <w:rsid w:val="00D6696C"/>
    <w:rsid w:val="00F63DF4"/>
    <w:rsid w:val="00FD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Uživatel systému Windows</cp:lastModifiedBy>
  <cp:revision>2</cp:revision>
  <cp:lastPrinted>2020-05-26T09:20:00Z</cp:lastPrinted>
  <dcterms:created xsi:type="dcterms:W3CDTF">2020-05-26T09:20:00Z</dcterms:created>
  <dcterms:modified xsi:type="dcterms:W3CDTF">2020-05-26T09:20:00Z</dcterms:modified>
</cp:coreProperties>
</file>