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A8" w:rsidRPr="00557FBB" w:rsidRDefault="002615A8">
      <w:pPr>
        <w:rPr>
          <w:sz w:val="36"/>
          <w:szCs w:val="36"/>
        </w:rPr>
      </w:pPr>
      <w:r w:rsidRPr="00422E4F">
        <w:rPr>
          <w:sz w:val="36"/>
          <w:szCs w:val="36"/>
          <w:u w:val="single"/>
        </w:rPr>
        <w:t xml:space="preserve">Střednědobý rozpočtový výhled </w:t>
      </w:r>
      <w:r w:rsidR="00557FBB">
        <w:rPr>
          <w:sz w:val="36"/>
          <w:szCs w:val="36"/>
          <w:u w:val="single"/>
        </w:rPr>
        <w:t xml:space="preserve">obce Klokočí </w:t>
      </w:r>
      <w:r w:rsidRPr="00422E4F">
        <w:rPr>
          <w:sz w:val="36"/>
          <w:szCs w:val="36"/>
          <w:u w:val="single"/>
        </w:rPr>
        <w:t>na roky 202</w:t>
      </w:r>
      <w:r w:rsidR="007216C4">
        <w:rPr>
          <w:sz w:val="36"/>
          <w:szCs w:val="36"/>
          <w:u w:val="single"/>
        </w:rPr>
        <w:t>1</w:t>
      </w:r>
      <w:r w:rsidRPr="00422E4F">
        <w:rPr>
          <w:sz w:val="36"/>
          <w:szCs w:val="36"/>
          <w:u w:val="single"/>
        </w:rPr>
        <w:t xml:space="preserve"> – 202</w:t>
      </w:r>
      <w:r w:rsidR="007216C4">
        <w:rPr>
          <w:sz w:val="36"/>
          <w:szCs w:val="36"/>
          <w:u w:val="single"/>
        </w:rPr>
        <w:t>2</w:t>
      </w:r>
      <w:r w:rsidR="00DB3D8E">
        <w:rPr>
          <w:sz w:val="36"/>
          <w:szCs w:val="36"/>
          <w:u w:val="single"/>
        </w:rPr>
        <w:t xml:space="preserve">   </w:t>
      </w:r>
      <w:r w:rsidR="00F70EC0">
        <w:rPr>
          <w:sz w:val="36"/>
          <w:szCs w:val="36"/>
          <w:u w:val="single"/>
        </w:rPr>
        <w:t xml:space="preserve">- </w:t>
      </w:r>
      <w:r w:rsidR="00DB3D8E">
        <w:rPr>
          <w:sz w:val="36"/>
          <w:szCs w:val="36"/>
          <w:u w:val="single"/>
        </w:rPr>
        <w:t xml:space="preserve"> Návrh</w:t>
      </w:r>
    </w:p>
    <w:p w:rsidR="002615A8" w:rsidRDefault="002615A8">
      <w:pPr>
        <w:rPr>
          <w:sz w:val="32"/>
          <w:szCs w:val="32"/>
        </w:rPr>
      </w:pPr>
    </w:p>
    <w:p w:rsidR="002615A8" w:rsidRDefault="002615A8">
      <w:pPr>
        <w:rPr>
          <w:sz w:val="32"/>
          <w:szCs w:val="32"/>
        </w:rPr>
      </w:pPr>
      <w:r>
        <w:rPr>
          <w:sz w:val="32"/>
          <w:szCs w:val="32"/>
        </w:rPr>
        <w:t xml:space="preserve">             (v tis. </w:t>
      </w:r>
      <w:proofErr w:type="gramStart"/>
      <w:r>
        <w:rPr>
          <w:sz w:val="32"/>
          <w:szCs w:val="32"/>
        </w:rPr>
        <w:t xml:space="preserve">Kč)                     </w:t>
      </w:r>
      <w:r w:rsidR="00422E4F">
        <w:rPr>
          <w:sz w:val="32"/>
          <w:szCs w:val="32"/>
        </w:rPr>
        <w:t>roky</w:t>
      </w:r>
      <w:proofErr w:type="gramEnd"/>
      <w:r w:rsidR="00DB3D8E">
        <w:rPr>
          <w:sz w:val="32"/>
          <w:szCs w:val="32"/>
        </w:rPr>
        <w:t xml:space="preserve">  </w:t>
      </w:r>
      <w:r w:rsidR="009C7D5C">
        <w:rPr>
          <w:sz w:val="32"/>
          <w:szCs w:val="32"/>
        </w:rPr>
        <w:t xml:space="preserve">           </w:t>
      </w:r>
      <w:r w:rsidRPr="00422E4F">
        <w:rPr>
          <w:b/>
          <w:sz w:val="32"/>
          <w:szCs w:val="32"/>
        </w:rPr>
        <w:t>202</w:t>
      </w:r>
      <w:r w:rsidR="007216C4">
        <w:rPr>
          <w:b/>
          <w:sz w:val="32"/>
          <w:szCs w:val="32"/>
        </w:rPr>
        <w:t>1</w:t>
      </w:r>
      <w:r w:rsidRPr="00422E4F">
        <w:rPr>
          <w:b/>
          <w:sz w:val="32"/>
          <w:szCs w:val="32"/>
        </w:rPr>
        <w:t xml:space="preserve">                  202</w:t>
      </w:r>
      <w:r w:rsidR="007216C4">
        <w:rPr>
          <w:b/>
          <w:sz w:val="32"/>
          <w:szCs w:val="32"/>
        </w:rPr>
        <w:t>2</w:t>
      </w:r>
    </w:p>
    <w:p w:rsidR="00A2018B" w:rsidRDefault="00A2018B">
      <w:pPr>
        <w:rPr>
          <w:sz w:val="32"/>
          <w:szCs w:val="32"/>
        </w:rPr>
      </w:pPr>
    </w:p>
    <w:p w:rsidR="002615A8" w:rsidRDefault="002615A8">
      <w:pPr>
        <w:rPr>
          <w:sz w:val="32"/>
          <w:szCs w:val="32"/>
        </w:rPr>
      </w:pPr>
      <w:r>
        <w:rPr>
          <w:sz w:val="32"/>
          <w:szCs w:val="32"/>
        </w:rPr>
        <w:t>Daňové příjmy                                              2.</w:t>
      </w:r>
      <w:r w:rsidR="007216C4">
        <w:rPr>
          <w:sz w:val="32"/>
          <w:szCs w:val="32"/>
        </w:rPr>
        <w:t>0</w:t>
      </w:r>
      <w:r>
        <w:rPr>
          <w:sz w:val="32"/>
          <w:szCs w:val="32"/>
        </w:rPr>
        <w:t>00                 2.</w:t>
      </w:r>
      <w:r w:rsidR="007216C4">
        <w:rPr>
          <w:sz w:val="32"/>
          <w:szCs w:val="32"/>
        </w:rPr>
        <w:t>0</w:t>
      </w:r>
      <w:r>
        <w:rPr>
          <w:sz w:val="32"/>
          <w:szCs w:val="32"/>
        </w:rPr>
        <w:t>00</w:t>
      </w:r>
    </w:p>
    <w:p w:rsidR="002615A8" w:rsidRDefault="002615A8">
      <w:pPr>
        <w:rPr>
          <w:sz w:val="32"/>
          <w:szCs w:val="32"/>
        </w:rPr>
      </w:pPr>
      <w:r>
        <w:rPr>
          <w:sz w:val="32"/>
          <w:szCs w:val="32"/>
        </w:rPr>
        <w:t>Nedaňové příjmy                                             100                    100</w:t>
      </w:r>
    </w:p>
    <w:p w:rsidR="002615A8" w:rsidRDefault="002615A8">
      <w:pPr>
        <w:rPr>
          <w:sz w:val="32"/>
          <w:szCs w:val="32"/>
        </w:rPr>
      </w:pPr>
      <w:r>
        <w:rPr>
          <w:sz w:val="32"/>
          <w:szCs w:val="32"/>
        </w:rPr>
        <w:t>Dotace                                                                 65                       65</w:t>
      </w:r>
    </w:p>
    <w:p w:rsidR="002615A8" w:rsidRDefault="002615A8">
      <w:pPr>
        <w:rPr>
          <w:sz w:val="32"/>
          <w:szCs w:val="32"/>
        </w:rPr>
      </w:pPr>
    </w:p>
    <w:p w:rsidR="002615A8" w:rsidRDefault="002615A8">
      <w:pPr>
        <w:rPr>
          <w:sz w:val="32"/>
          <w:szCs w:val="32"/>
        </w:rPr>
      </w:pPr>
      <w:r>
        <w:rPr>
          <w:sz w:val="32"/>
          <w:szCs w:val="32"/>
        </w:rPr>
        <w:t>Příjmy celkem …………………………               2.</w:t>
      </w:r>
      <w:r w:rsidR="007216C4">
        <w:rPr>
          <w:sz w:val="32"/>
          <w:szCs w:val="32"/>
        </w:rPr>
        <w:t>1</w:t>
      </w:r>
      <w:r>
        <w:rPr>
          <w:sz w:val="32"/>
          <w:szCs w:val="32"/>
        </w:rPr>
        <w:t>65                 2.</w:t>
      </w:r>
      <w:r w:rsidR="007216C4">
        <w:rPr>
          <w:sz w:val="32"/>
          <w:szCs w:val="32"/>
        </w:rPr>
        <w:t>1</w:t>
      </w:r>
      <w:r>
        <w:rPr>
          <w:sz w:val="32"/>
          <w:szCs w:val="32"/>
        </w:rPr>
        <w:t>65</w:t>
      </w:r>
    </w:p>
    <w:p w:rsidR="00A2018B" w:rsidRDefault="00A2018B">
      <w:pPr>
        <w:rPr>
          <w:sz w:val="32"/>
          <w:szCs w:val="32"/>
        </w:rPr>
      </w:pPr>
    </w:p>
    <w:p w:rsidR="00A2018B" w:rsidRDefault="00A2018B">
      <w:pPr>
        <w:rPr>
          <w:sz w:val="32"/>
          <w:szCs w:val="32"/>
        </w:rPr>
      </w:pPr>
    </w:p>
    <w:p w:rsidR="00A2018B" w:rsidRDefault="00A2018B">
      <w:pPr>
        <w:rPr>
          <w:sz w:val="32"/>
          <w:szCs w:val="32"/>
        </w:rPr>
      </w:pPr>
      <w:r>
        <w:rPr>
          <w:sz w:val="32"/>
          <w:szCs w:val="32"/>
        </w:rPr>
        <w:t>Provozní</w:t>
      </w:r>
      <w:r w:rsidR="00557FBB">
        <w:rPr>
          <w:sz w:val="32"/>
          <w:szCs w:val="32"/>
        </w:rPr>
        <w:t xml:space="preserve"> (běžné)</w:t>
      </w:r>
      <w:r>
        <w:rPr>
          <w:sz w:val="32"/>
          <w:szCs w:val="32"/>
        </w:rPr>
        <w:t xml:space="preserve">výdaje                             </w:t>
      </w:r>
      <w:r w:rsidR="007216C4">
        <w:rPr>
          <w:sz w:val="32"/>
          <w:szCs w:val="32"/>
        </w:rPr>
        <w:t>1.8</w:t>
      </w:r>
      <w:r>
        <w:rPr>
          <w:sz w:val="32"/>
          <w:szCs w:val="32"/>
        </w:rPr>
        <w:t xml:space="preserve">00                 </w:t>
      </w:r>
      <w:r w:rsidR="007216C4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7216C4">
        <w:rPr>
          <w:sz w:val="32"/>
          <w:szCs w:val="32"/>
        </w:rPr>
        <w:t>8</w:t>
      </w:r>
      <w:r>
        <w:rPr>
          <w:sz w:val="32"/>
          <w:szCs w:val="32"/>
        </w:rPr>
        <w:t>00</w:t>
      </w:r>
    </w:p>
    <w:p w:rsidR="002615A8" w:rsidRDefault="00A2018B">
      <w:pPr>
        <w:rPr>
          <w:sz w:val="32"/>
          <w:szCs w:val="32"/>
        </w:rPr>
      </w:pPr>
      <w:r>
        <w:rPr>
          <w:sz w:val="32"/>
          <w:szCs w:val="32"/>
        </w:rPr>
        <w:t>Kapitálové</w:t>
      </w:r>
      <w:r w:rsidR="00557FBB">
        <w:rPr>
          <w:sz w:val="32"/>
          <w:szCs w:val="32"/>
        </w:rPr>
        <w:t xml:space="preserve"> (investiční)</w:t>
      </w:r>
      <w:r>
        <w:rPr>
          <w:sz w:val="32"/>
          <w:szCs w:val="32"/>
        </w:rPr>
        <w:t xml:space="preserve">výdaje   </w:t>
      </w:r>
      <w:r w:rsidR="007216C4">
        <w:rPr>
          <w:sz w:val="32"/>
          <w:szCs w:val="32"/>
        </w:rPr>
        <w:t xml:space="preserve">                    3</w:t>
      </w:r>
      <w:r w:rsidR="00422E4F">
        <w:rPr>
          <w:sz w:val="32"/>
          <w:szCs w:val="32"/>
        </w:rPr>
        <w:t xml:space="preserve">65                    </w:t>
      </w:r>
      <w:r w:rsidR="007216C4">
        <w:rPr>
          <w:sz w:val="32"/>
          <w:szCs w:val="32"/>
        </w:rPr>
        <w:t>3</w:t>
      </w:r>
      <w:r w:rsidR="00422E4F">
        <w:rPr>
          <w:sz w:val="32"/>
          <w:szCs w:val="32"/>
        </w:rPr>
        <w:t>65</w:t>
      </w:r>
    </w:p>
    <w:p w:rsidR="00422E4F" w:rsidRDefault="00422E4F">
      <w:pPr>
        <w:rPr>
          <w:sz w:val="32"/>
          <w:szCs w:val="32"/>
        </w:rPr>
      </w:pPr>
    </w:p>
    <w:p w:rsidR="00422E4F" w:rsidRDefault="00422E4F">
      <w:pPr>
        <w:rPr>
          <w:sz w:val="32"/>
          <w:szCs w:val="32"/>
        </w:rPr>
      </w:pPr>
      <w:r>
        <w:rPr>
          <w:sz w:val="32"/>
          <w:szCs w:val="32"/>
        </w:rPr>
        <w:t>Výdaje celkem ………………………..                2.</w:t>
      </w:r>
      <w:r w:rsidR="007216C4">
        <w:rPr>
          <w:sz w:val="32"/>
          <w:szCs w:val="32"/>
        </w:rPr>
        <w:t>1</w:t>
      </w:r>
      <w:r>
        <w:rPr>
          <w:sz w:val="32"/>
          <w:szCs w:val="32"/>
        </w:rPr>
        <w:t>65                 2.</w:t>
      </w:r>
      <w:r w:rsidR="007216C4">
        <w:rPr>
          <w:sz w:val="32"/>
          <w:szCs w:val="32"/>
        </w:rPr>
        <w:t>1</w:t>
      </w:r>
      <w:bookmarkStart w:id="0" w:name="_GoBack"/>
      <w:bookmarkEnd w:id="0"/>
      <w:r>
        <w:rPr>
          <w:sz w:val="32"/>
          <w:szCs w:val="32"/>
        </w:rPr>
        <w:t>65</w:t>
      </w:r>
    </w:p>
    <w:p w:rsidR="00422E4F" w:rsidRDefault="00422E4F">
      <w:pPr>
        <w:rPr>
          <w:sz w:val="32"/>
          <w:szCs w:val="32"/>
        </w:rPr>
      </w:pPr>
    </w:p>
    <w:p w:rsidR="00422E4F" w:rsidRDefault="00557FBB">
      <w:pPr>
        <w:rPr>
          <w:sz w:val="32"/>
          <w:szCs w:val="32"/>
        </w:rPr>
      </w:pPr>
      <w:r>
        <w:rPr>
          <w:sz w:val="32"/>
          <w:szCs w:val="32"/>
        </w:rPr>
        <w:t>Financování = 0    Střednědobý rozpočtový výhled je vyrovnaný.</w:t>
      </w:r>
    </w:p>
    <w:p w:rsidR="00557FBB" w:rsidRDefault="00557FBB">
      <w:pPr>
        <w:rPr>
          <w:sz w:val="32"/>
          <w:szCs w:val="32"/>
        </w:rPr>
      </w:pPr>
    </w:p>
    <w:p w:rsidR="00557FBB" w:rsidRDefault="00557FBB">
      <w:pPr>
        <w:rPr>
          <w:sz w:val="32"/>
          <w:szCs w:val="32"/>
        </w:rPr>
      </w:pPr>
      <w:r>
        <w:rPr>
          <w:sz w:val="32"/>
          <w:szCs w:val="32"/>
        </w:rPr>
        <w:t xml:space="preserve">Schváleno ZO Klokočí dne:                                      </w:t>
      </w:r>
    </w:p>
    <w:p w:rsidR="00557FBB" w:rsidRDefault="00557FBB">
      <w:pPr>
        <w:rPr>
          <w:sz w:val="32"/>
          <w:szCs w:val="32"/>
        </w:rPr>
      </w:pPr>
      <w:r>
        <w:rPr>
          <w:sz w:val="32"/>
          <w:szCs w:val="32"/>
        </w:rPr>
        <w:t>Ivan Bukvic – účetní                                                              Vyvěšeno:</w:t>
      </w:r>
    </w:p>
    <w:p w:rsidR="00557FBB" w:rsidRDefault="00557FBB">
      <w:pPr>
        <w:rPr>
          <w:sz w:val="32"/>
          <w:szCs w:val="32"/>
        </w:rPr>
      </w:pPr>
      <w:r>
        <w:rPr>
          <w:sz w:val="32"/>
          <w:szCs w:val="32"/>
        </w:rPr>
        <w:t xml:space="preserve">Šárka Petříčková – starostka </w:t>
      </w:r>
      <w:proofErr w:type="gramStart"/>
      <w:r>
        <w:rPr>
          <w:sz w:val="32"/>
          <w:szCs w:val="32"/>
        </w:rPr>
        <w:t>Klokočí                                  Svěšeno</w:t>
      </w:r>
      <w:proofErr w:type="gramEnd"/>
      <w:r>
        <w:rPr>
          <w:sz w:val="32"/>
          <w:szCs w:val="32"/>
        </w:rPr>
        <w:t xml:space="preserve">:     </w:t>
      </w:r>
    </w:p>
    <w:sectPr w:rsidR="00557FBB" w:rsidSect="00726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5A8"/>
    <w:rsid w:val="000D1860"/>
    <w:rsid w:val="00243104"/>
    <w:rsid w:val="002615A8"/>
    <w:rsid w:val="002D6406"/>
    <w:rsid w:val="00422E4F"/>
    <w:rsid w:val="0046286D"/>
    <w:rsid w:val="00557FBB"/>
    <w:rsid w:val="00680D27"/>
    <w:rsid w:val="007216C4"/>
    <w:rsid w:val="00726661"/>
    <w:rsid w:val="009C7D5C"/>
    <w:rsid w:val="009E3E26"/>
    <w:rsid w:val="00A2018B"/>
    <w:rsid w:val="00DB3D8E"/>
    <w:rsid w:val="00EA7EFE"/>
    <w:rsid w:val="00F33526"/>
    <w:rsid w:val="00F70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6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267F-AF20-4160-A533-0D874FD8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Uživatel systému Windows</cp:lastModifiedBy>
  <cp:revision>2</cp:revision>
  <cp:lastPrinted>2020-05-26T09:18:00Z</cp:lastPrinted>
  <dcterms:created xsi:type="dcterms:W3CDTF">2020-07-01T16:17:00Z</dcterms:created>
  <dcterms:modified xsi:type="dcterms:W3CDTF">2020-07-01T16:17:00Z</dcterms:modified>
</cp:coreProperties>
</file>